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D2" w:rsidRDefault="002671D2" w:rsidP="007A4E11">
      <w:pPr>
        <w:shd w:val="clear" w:color="auto" w:fill="FFFFFF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2671D2" w:rsidRPr="007337FC" w:rsidRDefault="002671D2" w:rsidP="007A4E11">
      <w:pPr>
        <w:shd w:val="clear" w:color="auto" w:fill="FFFFFF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73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337FC" w:rsidRPr="00733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ФармаФарм</w:t>
      </w:r>
      <w:proofErr w:type="spellEnd"/>
      <w:r w:rsidR="007337FC" w:rsidRPr="007337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71D2" w:rsidRPr="00984B35" w:rsidRDefault="007337FC" w:rsidP="007A4E11">
      <w:pPr>
        <w:shd w:val="clear" w:color="auto" w:fill="FFFFFF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Плесовских Анне Владимировне</w:t>
      </w:r>
    </w:p>
    <w:p w:rsidR="002671D2" w:rsidRDefault="002671D2" w:rsidP="0026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1D2" w:rsidRDefault="002671D2" w:rsidP="0026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использование товарного знака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/логотипа и/или информации </w:t>
      </w:r>
    </w:p>
    <w:p w:rsidR="002671D2" w:rsidRPr="00984B35" w:rsidRDefault="002671D2" w:rsidP="0026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1D2" w:rsidRDefault="002671D2" w:rsidP="00267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17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337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177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«Компания»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лице </w:t>
      </w:r>
    </w:p>
    <w:p w:rsidR="002671D2" w:rsidRPr="00984B35" w:rsidRDefault="002671D2" w:rsidP="002671D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671D2">
        <w:rPr>
          <w:rFonts w:ascii="Times New Roman" w:eastAsia="Times New Roman" w:hAnsi="Times New Roman" w:cs="Times New Roman"/>
          <w:i/>
          <w:sz w:val="16"/>
          <w:szCs w:val="16"/>
          <w:highlight w:val="lightGray"/>
          <w:lang w:eastAsia="ru-RU"/>
        </w:rPr>
        <w:t>(наименование компании)</w:t>
      </w:r>
    </w:p>
    <w:p w:rsidR="002671D2" w:rsidRDefault="002671D2" w:rsidP="00267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671D2" w:rsidRDefault="002671D2" w:rsidP="00267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71D2">
        <w:rPr>
          <w:rFonts w:ascii="Times New Roman" w:eastAsia="Times New Roman" w:hAnsi="Times New Roman" w:cs="Times New Roman"/>
          <w:i/>
          <w:sz w:val="16"/>
          <w:szCs w:val="16"/>
          <w:highlight w:val="lightGray"/>
          <w:lang w:eastAsia="ru-RU"/>
        </w:rPr>
        <w:t>указывается должность и ФИО Руководителя организации или иного уполномоченного лица по доверенности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71D2" w:rsidRDefault="002671D2" w:rsidP="00267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671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3E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письмом </w:t>
      </w:r>
    </w:p>
    <w:p w:rsidR="002671D2" w:rsidRPr="00984B35" w:rsidRDefault="002671D2" w:rsidP="002671D2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671D2">
        <w:rPr>
          <w:rFonts w:ascii="Times New Roman" w:eastAsia="Times New Roman" w:hAnsi="Times New Roman" w:cs="Times New Roman"/>
          <w:i/>
          <w:sz w:val="16"/>
          <w:szCs w:val="16"/>
          <w:highlight w:val="lightGray"/>
          <w:lang w:eastAsia="ru-RU"/>
        </w:rPr>
        <w:t>(устав, доверенность и пр.)</w:t>
      </w:r>
    </w:p>
    <w:p w:rsidR="002671D2" w:rsidRDefault="002671D2" w:rsidP="002671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следующее: </w:t>
      </w:r>
    </w:p>
    <w:p w:rsidR="002671D2" w:rsidRDefault="002671D2" w:rsidP="002671D2">
      <w:pPr>
        <w:pStyle w:val="ae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законным владельцем товарного знака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на основании свидетельства о государственной регистрации 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выданного _____</w:t>
      </w:r>
      <w:r w:rsidRPr="00A03E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1D2" w:rsidRPr="00A34255" w:rsidRDefault="002671D2" w:rsidP="002671D2">
      <w:pPr>
        <w:pStyle w:val="ae"/>
        <w:spacing w:line="360" w:lineRule="auto"/>
        <w:ind w:left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671D2">
        <w:rPr>
          <w:rFonts w:ascii="Times New Roman" w:eastAsia="Times New Roman" w:hAnsi="Times New Roman" w:cs="Times New Roman"/>
          <w:i/>
          <w:sz w:val="16"/>
          <w:szCs w:val="16"/>
          <w:highlight w:val="lightGray"/>
          <w:lang w:eastAsia="ru-RU"/>
        </w:rPr>
        <w:t>(заполняется при наличии зарегистрированного товарного знака)</w:t>
      </w:r>
    </w:p>
    <w:p w:rsidR="002671D2" w:rsidRDefault="002671D2" w:rsidP="002671D2">
      <w:pPr>
        <w:pStyle w:val="ae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ООО «</w:t>
      </w:r>
      <w:proofErr w:type="spellStart"/>
      <w:r w:rsidR="007337FC" w:rsidRPr="00733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ФармаФарм</w:t>
      </w:r>
      <w:proofErr w:type="spellEnd"/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</w:t>
      </w:r>
      <w:r w:rsidR="0073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7FC" w:rsidRPr="00174CEC">
        <w:rPr>
          <w:rFonts w:ascii="Times New Roman" w:hAnsi="Times New Roman"/>
          <w:sz w:val="24"/>
          <w:szCs w:val="24"/>
        </w:rPr>
        <w:t>1187746885370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73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7FC" w:rsidRPr="00174CEC">
        <w:rPr>
          <w:rFonts w:ascii="Times New Roman" w:hAnsi="Times New Roman"/>
          <w:sz w:val="24"/>
          <w:szCs w:val="24"/>
        </w:rPr>
        <w:t>7728449845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юридический адрес</w:t>
      </w:r>
      <w:r w:rsidR="007337FC">
        <w:rPr>
          <w:rFonts w:ascii="Times New Roman" w:eastAsia="Times New Roman" w:hAnsi="Times New Roman" w:cs="Times New Roman"/>
          <w:sz w:val="24"/>
          <w:szCs w:val="24"/>
          <w:lang w:eastAsia="ru-RU"/>
        </w:rPr>
        <w:t>: 117246, г. Москва, Научный проезд, д. 19, этаж 2, ком. 6Д, офис 69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«Администрация»)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использование товарного знака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\логотипа  и/или информации о Компании 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сайте </w:t>
      </w:r>
      <w:r w:rsidRPr="000E1078">
        <w:rPr>
          <w:rFonts w:ascii="Times New Roman" w:eastAsia="Times New Roman" w:hAnsi="Times New Roman" w:cs="Times New Roman"/>
          <w:sz w:val="24"/>
          <w:szCs w:val="24"/>
          <w:lang w:eastAsia="ru-RU"/>
        </w:rPr>
        <w:t>pharmapharm.ru.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972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о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1D2" w:rsidRDefault="002671D2" w:rsidP="002671D2">
      <w:pPr>
        <w:pStyle w:val="ae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предоставляет Администрации право размещать на сайте </w:t>
      </w:r>
      <w:r w:rsidRPr="000E1078">
        <w:rPr>
          <w:rFonts w:ascii="Times New Roman" w:eastAsia="Times New Roman" w:hAnsi="Times New Roman" w:cs="Times New Roman"/>
          <w:sz w:val="24"/>
          <w:szCs w:val="24"/>
          <w:lang w:eastAsia="ru-RU"/>
        </w:rPr>
        <w:t>pharmapharm.ru.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товарный знак</w:t>
      </w:r>
      <w:r w:rsidRPr="00A03E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логотип, а также информацию о Компании.</w:t>
      </w:r>
    </w:p>
    <w:p w:rsidR="002671D2" w:rsidRDefault="002671D2" w:rsidP="002671D2">
      <w:pPr>
        <w:pStyle w:val="ae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использование товарного знака</w:t>
      </w:r>
      <w:r w:rsidRPr="00A03E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логотипа</w:t>
      </w:r>
      <w:r w:rsidRPr="005C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безвозмездно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неопределенный срок.</w:t>
      </w:r>
    </w:p>
    <w:p w:rsidR="002671D2" w:rsidRDefault="002671D2" w:rsidP="002671D2">
      <w:pPr>
        <w:pStyle w:val="ae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уведомления об удалении размещения товарного знака\ логотипа и \или информации о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омпании с сайта </w:t>
      </w:r>
      <w:r w:rsidRPr="000E1078">
        <w:rPr>
          <w:rFonts w:ascii="Times New Roman" w:eastAsia="Times New Roman" w:hAnsi="Times New Roman" w:cs="Times New Roman"/>
          <w:sz w:val="24"/>
          <w:szCs w:val="24"/>
          <w:lang w:eastAsia="ru-RU"/>
        </w:rPr>
        <w:t>pharmapharm.ru.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сайта удаляет такое размещение в течение 24 часов с момента получения такого уведомления.</w:t>
      </w:r>
    </w:p>
    <w:p w:rsidR="002671D2" w:rsidRPr="00A34255" w:rsidRDefault="002671D2" w:rsidP="0026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2671D2" w:rsidRPr="00A34255" w:rsidRDefault="002671D2" w:rsidP="002671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1D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(</w:t>
      </w:r>
      <w:r w:rsidRPr="002671D2"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  <w:t>должность)</w:t>
      </w:r>
    </w:p>
    <w:p w:rsidR="002671D2" w:rsidRPr="00A34255" w:rsidRDefault="002671D2" w:rsidP="002671D2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1D2" w:rsidRDefault="002671D2" w:rsidP="002671D2">
      <w:pPr>
        <w:tabs>
          <w:tab w:val="left" w:pos="52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671D2" w:rsidSect="00F64063">
      <w:headerReference w:type="default" r:id="rId8"/>
      <w:pgSz w:w="11906" w:h="16838"/>
      <w:pgMar w:top="1646" w:right="1133" w:bottom="567" w:left="1701" w:header="127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DC" w:rsidRDefault="008A59DC" w:rsidP="00AE0D23">
      <w:pPr>
        <w:spacing w:after="0" w:line="240" w:lineRule="auto"/>
      </w:pPr>
      <w:r>
        <w:separator/>
      </w:r>
    </w:p>
  </w:endnote>
  <w:endnote w:type="continuationSeparator" w:id="0">
    <w:p w:rsidR="008A59DC" w:rsidRDefault="008A59DC" w:rsidP="00AE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DC" w:rsidRDefault="008A59DC" w:rsidP="00AE0D23">
      <w:pPr>
        <w:spacing w:after="0" w:line="240" w:lineRule="auto"/>
      </w:pPr>
      <w:r>
        <w:separator/>
      </w:r>
    </w:p>
  </w:footnote>
  <w:footnote w:type="continuationSeparator" w:id="0">
    <w:p w:rsidR="008A59DC" w:rsidRDefault="008A59DC" w:rsidP="00AE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D23" w:rsidRPr="001B5EB4" w:rsidRDefault="002F3165" w:rsidP="00AE0D23">
    <w:pPr>
      <w:pStyle w:val="a3"/>
      <w:ind w:left="4820"/>
      <w:rPr>
        <w:rFonts w:ascii="Fira Sans Book" w:hAnsi="Fira Sans Book" w:cs="Arial"/>
        <w:sz w:val="16"/>
        <w:szCs w:val="16"/>
      </w:rPr>
    </w:pPr>
    <w:r w:rsidRPr="002F3165">
      <w:rPr>
        <w:rFonts w:ascii="Fira Sans Book" w:hAnsi="Fira Sans Book" w:cs="Arial"/>
        <w:noProof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-1069340</wp:posOffset>
          </wp:positionV>
          <wp:extent cx="7560310" cy="2314575"/>
          <wp:effectExtent l="19050" t="0" r="2540" b="0"/>
          <wp:wrapTopAndBottom/>
          <wp:docPr id="10" name="Рисунок 0" descr="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31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F4B">
      <w:rPr>
        <w:rFonts w:ascii="Fira Sans Book" w:hAnsi="Fira Sans Book" w:cs="Arial"/>
        <w:sz w:val="16"/>
        <w:szCs w:val="16"/>
      </w:rPr>
      <w:t>ООО «</w:t>
    </w:r>
    <w:proofErr w:type="spellStart"/>
    <w:r w:rsidR="00597F4B">
      <w:rPr>
        <w:rFonts w:ascii="Fira Sans Book" w:hAnsi="Fira Sans Book" w:cs="Arial"/>
        <w:sz w:val="16"/>
        <w:szCs w:val="16"/>
      </w:rPr>
      <w:t>ФармаФарм</w:t>
    </w:r>
    <w:proofErr w:type="spellEnd"/>
    <w:r w:rsidR="00597F4B">
      <w:rPr>
        <w:rFonts w:ascii="Fira Sans Book" w:hAnsi="Fira Sans Book" w:cs="Arial"/>
        <w:sz w:val="16"/>
        <w:szCs w:val="16"/>
      </w:rPr>
      <w:t>»</w:t>
    </w:r>
  </w:p>
  <w:p w:rsidR="00AE0D23" w:rsidRPr="002F3165" w:rsidRDefault="00597F4B" w:rsidP="00AE0D23">
    <w:pPr>
      <w:pStyle w:val="a3"/>
      <w:ind w:left="4820"/>
      <w:rPr>
        <w:rFonts w:ascii="Fira Sans Book" w:hAnsi="Fira Sans Book" w:cs="Arial"/>
        <w:sz w:val="16"/>
        <w:szCs w:val="16"/>
      </w:rPr>
    </w:pPr>
    <w:r>
      <w:rPr>
        <w:rFonts w:ascii="Fira Sans Book" w:hAnsi="Fira Sans Book" w:cs="Arial"/>
        <w:sz w:val="16"/>
        <w:szCs w:val="16"/>
      </w:rPr>
      <w:t>117246</w:t>
    </w:r>
    <w:r w:rsidR="00AE0D23" w:rsidRPr="002F3165">
      <w:rPr>
        <w:rFonts w:ascii="Fira Sans Book" w:hAnsi="Fira Sans Book" w:cs="Arial"/>
        <w:sz w:val="16"/>
        <w:szCs w:val="16"/>
      </w:rPr>
      <w:t xml:space="preserve">, Россия, Москва, </w:t>
    </w:r>
    <w:r>
      <w:rPr>
        <w:rFonts w:ascii="Fira Sans Book" w:hAnsi="Fira Sans Book" w:cs="Arial"/>
        <w:sz w:val="16"/>
        <w:szCs w:val="16"/>
      </w:rPr>
      <w:t>Научный проезд, 19</w:t>
    </w:r>
  </w:p>
  <w:p w:rsidR="00AE0D23" w:rsidRPr="001B5EB4" w:rsidRDefault="001B5EB4" w:rsidP="00AE0D23">
    <w:pPr>
      <w:pStyle w:val="a3"/>
      <w:ind w:left="4820"/>
      <w:rPr>
        <w:rFonts w:ascii="Fira Sans Book" w:hAnsi="Fira Sans Book"/>
        <w:lang w:val="en-US"/>
      </w:rPr>
    </w:pPr>
    <w:r>
      <w:rPr>
        <w:rFonts w:ascii="Fira Sans Book" w:hAnsi="Fira Sans Book" w:cs="Arial"/>
        <w:sz w:val="16"/>
        <w:szCs w:val="16"/>
      </w:rPr>
      <w:t xml:space="preserve">Эл. почта: </w:t>
    </w:r>
    <w:hyperlink r:id="rId2" w:history="1">
      <w:r w:rsidRPr="0016663C">
        <w:rPr>
          <w:rStyle w:val="a9"/>
          <w:rFonts w:ascii="Fira Sans Book" w:hAnsi="Fira Sans Book" w:cs="Arial"/>
          <w:sz w:val="16"/>
          <w:szCs w:val="16"/>
          <w:lang w:val="en-US"/>
        </w:rPr>
        <w:t>info</w:t>
      </w:r>
      <w:r w:rsidRPr="0016663C">
        <w:rPr>
          <w:rStyle w:val="a9"/>
          <w:rFonts w:ascii="Fira Sans Book" w:hAnsi="Fira Sans Book" w:cs="Arial"/>
          <w:sz w:val="16"/>
          <w:szCs w:val="16"/>
        </w:rPr>
        <w:t>@pharmapharm.ru</w:t>
      </w:r>
    </w:hyperlink>
    <w:r>
      <w:rPr>
        <w:rFonts w:ascii="Fira Sans Book" w:hAnsi="Fira Sans Book" w:cs="Arial"/>
        <w:sz w:val="16"/>
        <w:szCs w:val="16"/>
      </w:rPr>
      <w:t xml:space="preserve"> </w:t>
    </w:r>
  </w:p>
  <w:p w:rsidR="00AE0D23" w:rsidRPr="002F3165" w:rsidRDefault="00AE0D23">
    <w:pPr>
      <w:pStyle w:val="a3"/>
      <w:rPr>
        <w:rFonts w:ascii="Fira Sans Book" w:hAnsi="Fira Sans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63D0"/>
    <w:multiLevelType w:val="hybridMultilevel"/>
    <w:tmpl w:val="FFE0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23"/>
    <w:rsid w:val="000B1790"/>
    <w:rsid w:val="000E7574"/>
    <w:rsid w:val="00170323"/>
    <w:rsid w:val="001B5EB4"/>
    <w:rsid w:val="002553F1"/>
    <w:rsid w:val="002671D2"/>
    <w:rsid w:val="002837D9"/>
    <w:rsid w:val="002F3165"/>
    <w:rsid w:val="00435D1E"/>
    <w:rsid w:val="004E5C01"/>
    <w:rsid w:val="00503A6B"/>
    <w:rsid w:val="00597F4B"/>
    <w:rsid w:val="007337FC"/>
    <w:rsid w:val="007A4E11"/>
    <w:rsid w:val="008A4285"/>
    <w:rsid w:val="008A59DC"/>
    <w:rsid w:val="00972AD7"/>
    <w:rsid w:val="00A42265"/>
    <w:rsid w:val="00A4743F"/>
    <w:rsid w:val="00AE0D23"/>
    <w:rsid w:val="00BF4DA2"/>
    <w:rsid w:val="00E702BA"/>
    <w:rsid w:val="00F64063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753D"/>
  <w15:docId w15:val="{0D0C8BC9-ECC1-4695-9742-8BCEB64F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285"/>
  </w:style>
  <w:style w:type="paragraph" w:styleId="5">
    <w:name w:val="heading 5"/>
    <w:basedOn w:val="a"/>
    <w:next w:val="a"/>
    <w:link w:val="50"/>
    <w:qFormat/>
    <w:rsid w:val="00A42265"/>
    <w:pPr>
      <w:keepNext/>
      <w:spacing w:after="480" w:line="240" w:lineRule="exact"/>
      <w:outlineLvl w:val="4"/>
    </w:pPr>
    <w:rPr>
      <w:rFonts w:ascii="CharterCTT" w:eastAsia="Times New Roman" w:hAnsi="CharterCTT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D23"/>
  </w:style>
  <w:style w:type="paragraph" w:styleId="a5">
    <w:name w:val="footer"/>
    <w:basedOn w:val="a"/>
    <w:link w:val="a6"/>
    <w:uiPriority w:val="99"/>
    <w:unhideWhenUsed/>
    <w:rsid w:val="00AE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D23"/>
  </w:style>
  <w:style w:type="paragraph" w:styleId="a7">
    <w:name w:val="Balloon Text"/>
    <w:basedOn w:val="a"/>
    <w:link w:val="a8"/>
    <w:uiPriority w:val="99"/>
    <w:semiHidden/>
    <w:unhideWhenUsed/>
    <w:rsid w:val="00AE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D2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3165"/>
    <w:rPr>
      <w:color w:val="0000FF"/>
      <w:u w:val="single"/>
    </w:rPr>
  </w:style>
  <w:style w:type="paragraph" w:customStyle="1" w:styleId="text-justify">
    <w:name w:val="text-justify"/>
    <w:basedOn w:val="a"/>
    <w:rsid w:val="002F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265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A4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42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42265"/>
    <w:pPr>
      <w:spacing w:after="0" w:line="240" w:lineRule="auto"/>
      <w:jc w:val="both"/>
    </w:pPr>
    <w:rPr>
      <w:rFonts w:ascii="CharterCTT" w:eastAsia="Times New Roman" w:hAnsi="CharterCT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2265"/>
    <w:rPr>
      <w:rFonts w:ascii="CharterCTT" w:eastAsia="Times New Roman" w:hAnsi="CharterCTT" w:cs="Times New Roman"/>
      <w:b/>
      <w:bCs/>
      <w:sz w:val="24"/>
      <w:szCs w:val="24"/>
      <w:lang w:eastAsia="ru-RU"/>
    </w:rPr>
  </w:style>
  <w:style w:type="character" w:styleId="ac">
    <w:name w:val="footnote reference"/>
    <w:semiHidden/>
    <w:rsid w:val="00A42265"/>
    <w:rPr>
      <w:rFonts w:cs="Times New Roman"/>
      <w:vertAlign w:val="superscript"/>
    </w:rPr>
  </w:style>
  <w:style w:type="character" w:customStyle="1" w:styleId="f">
    <w:name w:val="f"/>
    <w:basedOn w:val="a0"/>
    <w:rsid w:val="00A42265"/>
  </w:style>
  <w:style w:type="character" w:styleId="ad">
    <w:name w:val="Strong"/>
    <w:qFormat/>
    <w:rsid w:val="00A42265"/>
    <w:rPr>
      <w:b/>
      <w:bCs/>
    </w:rPr>
  </w:style>
  <w:style w:type="paragraph" w:styleId="ae">
    <w:name w:val="List Paragraph"/>
    <w:basedOn w:val="a"/>
    <w:uiPriority w:val="34"/>
    <w:qFormat/>
    <w:rsid w:val="002671D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armapharm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4710-7A68-43C3-B87B-35A9F086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Раман</dc:creator>
  <cp:lastModifiedBy>белов андрей</cp:lastModifiedBy>
  <cp:revision>10</cp:revision>
  <dcterms:created xsi:type="dcterms:W3CDTF">2018-10-04T05:51:00Z</dcterms:created>
  <dcterms:modified xsi:type="dcterms:W3CDTF">2018-11-07T16:03:00Z</dcterms:modified>
</cp:coreProperties>
</file>